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1. Советы психолога</w:t>
      </w: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Четыре шага к избавлению от драчливости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Шаг 1.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Введите правило абсолютной нетерпимости к дракам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Выберите время, чтобы спокойно поговорить о </w:t>
      </w:r>
      <w:proofErr w:type="spell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св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. ем беспокойстве по поводу драк. Говорите серьезно и твердо, чтобы ребенок понял, что вам не нравится его поведение, и объясните, почему вы это не одобря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ете. Обсудите вместе с ним возможные серьезные по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следствия такого поведения: телесные повреждения у участников драки, плохое мнение окружающих, потеря друзей. Терпеливо выслушайте объяснения ребенка по поводу мотивов такого поведения. Не осуждайте, а просто выслушайте. Возможно, вы услышите о том, ка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ковы причины, о которых не знали. Предложите помощь в решении серьезных проблем. Затем заявите о недо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пустимости драк и о штрафных санкциях, которые бу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дут применяться, если он не прекратит драться: «Если я еще раз увижу, что бьешь сестру, ты перестанешь иг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рать и отправишься на 15 минут в угол». Просмотрите перечень штрафных санкций и выберите те, которые соответствуют возрасту и характеру вашего ребенка.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Шаг 2.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Научите ребенка приемлемым альтернативам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Слова, что драться нельзя, не подскажут ребенку, что же можно делать вместо этого. Помогите найти подходящие средства, чтобы справиться с негативны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 переживаниями, не прибегая к драке. Придумайте вместе несколько приемлемых альтернатив: «Давай подумаем, что можно предпринять вместо драки». За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тем выберите один какой-либо вариант и обучите ему ребенка. Повторяйте его снова и снова, пока ребенок не научится. Вот несколько вариантов.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  </w:t>
      </w:r>
      <w:r w:rsidRPr="00A42EB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Разрядить свои эмоции на нейтральном объекте. 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Раздробить кусок глины, бить по подушке или наносить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удары по подвесной груше.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  </w:t>
      </w:r>
      <w:r w:rsidRPr="00A42EB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Использовать формулу «Я хочу, чтобы...». 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Ребенок, должен сказать, что он хочет от другого человека. За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явление должно быть направлено на возникшую проблему: «Ты взял мою игрушку, и я хочу, чтобы ты мне ее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отдал». Обзывать и унижать другого человека недопустимо.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  </w:t>
      </w:r>
      <w:r w:rsidRPr="00A42EB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Уединиться и успокоиться. 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Попросите ребенка по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мочь вам организовать ему место, где он может уеди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ниться и успокоиться. Принесите туда несколько ве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щей, которые помогут ребенку вернуться в нормальное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состояние, например игрушки, карандаши и бумагу, и поощряйте ребенка приходить туда, чтобы успокоить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  </w:t>
      </w:r>
      <w:r w:rsidRPr="00A42EB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Вовремя уйти. 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Порекомендуйте ребенку уходить каждый раз, когда он испытывает желание подраться.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Это всегда безопаснее.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Шаг 3.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Закрепляйте «мирное» поведение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из самых простых способов изменить поведе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ребенка — это «поймать» его на хорошем пове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дении. Однако большинство родителей меньше всего пользуются этим. Каждый раз, замечая, что ребенок справляется со сложной ситуацией спокойно, выража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ет огорчение, не затевая драки, и держит себя в руках, отметьте </w:t>
      </w:r>
      <w:proofErr w:type="spell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егр</w:t>
      </w:r>
      <w:proofErr w:type="spell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поведение и дайте понять, как вы цените его старания: «Я заметила, что ты был очень зол, но ото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шел в сторону, чтобы успокоиться. Это хороший знак»,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«Ты словами объяснил другу, что ты не в себе. Очень хо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рошо!». Помните, что дети будут стремиться повторять поощряемое поведение. Это также одно из лучших сре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сд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елать желаемые поступки привычкой.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Шаг 4.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Применяйте штрафные санкции,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ребенок продолжает драться. Если ребенок продолжает драться, остановитесь, глубоко вдохните и остыньте, прежде чем реагировать, а затем примените ранее оговоренные штрафные сан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кции. Не читайте нотаций и, самое главное, </w:t>
      </w:r>
      <w:r w:rsidRPr="00A42EB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не бейте своего агрессивного ребенка, 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поскольку он может по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нять так: «Ага! Взрослым можно драться, а детям не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льзя!» Вместо этого возьмите маленького забияку за руки и скажите: «Мы 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договорились, что драки непозволи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тельны. Ты не будешь смотреть телевизор сегодня вече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ром». Ребенок должен послушаться. Если нет—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раф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санкции удваиваются.</w:t>
      </w:r>
    </w:p>
    <w:p w:rsid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 Ребенок идет в 1 класс.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Главная забота родителей – поддержание и развитие стремления учиться, узнавать новое.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вы встречаете ребёнка после окончания уроков вопросом: «Что было интересного в школе?» «Ни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чего интересного», — отвечает. «Так не бывает. Ты же узнал что-то новое, чему-то удивился, что-то тебя поразило». Ребенок напрягается, вспоминает, что же интересного было, и, может быть, не сразу, но вспомнит какой-то эпизод урока или прочитан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ное в учебнике, а может быть, опишет забавную сценку, случившуюся на перемене.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Ваше участие и ваш интерес положительно ска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жутся на развитии познавательных способностей ребенка. И эти способности вы также сможете не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навязчиво направлять и укреплять в дальнейшем. Сдерживайтесь и не ругайте школу и учителей в присутствии ребенка. Нивелировка их роли не по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зволит ему испытать радость познания.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сравнивайте ребенка с одноклассниками, как бы они ни были вам симпатичны или наоборот. Вы любите ребенка таким, какой он есть, и принимаете таким, какой он есть, поэтому уважайте его индиви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дуальность.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Будьте последовательны в своих требованиях. Если стремитесь, например, чтобы ребенок рос самостоя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тельным, не спешите предлагать ему помощь, дайте ему почувствовать себя повзрослевшим.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пониманием относитесь к тому, что у вашего ма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лыша что-то не будет получаться сразу, даже если это кажется вам элементарным. Запаситесь терпением. Помните, что высказывания типа: «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Ну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сколько раз тебе нужно повторять? Когда же ты, наконец, научишься? Что же ты такая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неумеха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?» — кроме раздражения с обеих сторон, ничего не вызовут.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Одна мама сравнила первый год обучения ребенка в школе с первым годом после его рождения: огромная ответственность за него, необходимость много времени проводить рядом, океан выдержки и терпения. Это действительно серьезное испытание для родителей — испытание </w:t>
      </w:r>
      <w:r w:rsidRPr="00A42EB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их 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жизненной стойкости, доброты, чуткости.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Хорошо, если ребенок в трудный первый год учебы будет ощущать поддержку. Ваша вера в успех, спокойное, ровное отношение помогут ребенку справиться со всеми трудностями.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Психологически родители должны быть готовы не только к трудностям, неудачам, но и к успехам ребенка.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 бывает, что, хваля ребенка, мы словно боимся, что он зазнается или разленится, и добавляем ложку дегтя в бочку меда: «А что Антон получил? Пятерку? Вот молодец! Он, по-моему, еще не полу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чил ни одной четверки!» (подспудно: а у тебя, мол, и четверки бывают...)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Вместо этих высказываний значительно лучше было бы просто порадоваться успеху, ожидаемому и закономерному, ведь этому предшествовал труд. И дальше будет так же, нужно лишь постараться.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Очень важно, чтобы родители соизмеряли свои ожидания относительно будущих успехов ребенка с его возможностями. Это определяет развитие способности ребенка самостоятельно рассчитывать свои силы, планируя какую-либо деятельность.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Итак, ваша поддержка, вера в ребенка, в его успех помогут ему преодолеть все препятствия.</w:t>
      </w:r>
    </w:p>
    <w:p w:rsid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Памятка для родителей.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В 6—7 лет формируются мозговые механизмы, позволяющие ребенку быть успешным в обучении. Медики считают, что в это время ребенку очень трудно с самим собой. И тысячу раз были правы наши прабабушки, которые отправляли своих от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прысков в гимназии только в 9 лет, когда нервная система уже сформировалась.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серьезных срывов и болезней можно из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бежать и сегодня, если соблюдать самые простые правила.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ПРАВИЛО 1.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Никогда не отправляйте ребенка одновременно в первый класс и какую-то секцию или кружок. Само начало школьной жизни считается тяжелым стрессом для 6—7-летних детей. Если малыш не будет иметь возможности гулять, отдыхать, делать уроки без спешки, у него могут возникнуть проблемы со здоровьем, может начаться невроз. Поэтому, если занятия музыкой и спортом кажутся вам необходи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мой частью воспитания вашего ребенка, начните водить его туда за год до начала учебы или со вто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рого класса.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ПРАВИЛО 2.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Помните, что ребенок может концентрировать вни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мание не более 10—15 минут. Поэтому, когда вы буде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 делать с ним уроки, через каждые 10—15 минут необходимо прерываться и обязательно давать малы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шу физическую разрядку. Можете просто попросить его попрыгать на месте 10 раз, побегать или потанце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вать под музыку несколько минут. Начинать выполне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домашних заданий лучше с письма. Можно чере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довать письменные задания с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устными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Общая дли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тельность занятий не должна превышать одного часа.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ПРАВИЛО 3.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Компьютер, телевизор и любые занятия, требу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ющие большой зрительной нагрузки, должны про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должаться не более часа в день — так считают врачи-офтальмологи и невропатологи во всех странах мира.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ПРАВИЛО 4.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Больше всего на свете в течение первого года учебы ваш малыш нуждается в поддержке. Он не только формирует свои отношения с одноклассниками и учителями, но и впервые понимает, что с ним самим кто-то хочет дружить, а кто-то — нет. Именно в это время у малыша складывается свой собственный взгляд на себя. И если вы хотите, чтобы из него вырос спокойный и уверенный в себе человек, обязательно хвалите его. Поддерживайте, не ругайте за двойки и грязь в тетради. Все это мелочи по сравнению с тем, что от бесконечных упреков и наказаний ваш ребенок потеряет веру в себя. 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НЕСКОЛЬКО КОРОТКИХ ПРАВИЛ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  Показывайте ребенку, что его любят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каков он есть, а не его достижения.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— Нельзя никогда (даже в сердцах) говорить ребенку, что он хуже других.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   Следует по возможности честно и терпеливо отвечать на любые вопросы ребенка.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   Старайтесь каждый день находить время, чтобы побыть наедине со своим ребенком.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     Учите ребенка свободно и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непринужденной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общаться не только со своими сверстниками, но и с </w:t>
      </w:r>
      <w:r w:rsidRPr="00A42EB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взрослыми.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   Не стесняйтесь подчеркивать, что вы им годитесь.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   Будьте честны в оценках своих чу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вств к р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ебенку.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   Всегда говорите ребенку правду, даже когда, вам это невыгодно.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   Оценивайте только поступки, а не самого ребенка.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   Не добивайтесь успеха силой. Принуждения есть худший вариант нравственного воспитания. Принуждение в семье создает атмосферу разрушения личности ребенка.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   Признавайте права ребенка на ошибки.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— Думайте о детском банке счастливых воспоминаний.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   Ребенок относится к себе так, как относятся к нему взрослые.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—    И вообще, хоть иногда ставьте себя на место своего ребенка, и тогда будет понятнее</w:t>
      </w:r>
    </w:p>
    <w:p w:rsid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3. Положение</w:t>
      </w: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порядке приема (зачисления)  </w:t>
      </w:r>
      <w:proofErr w:type="gramStart"/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школу</w:t>
      </w: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МАОУ «Средняя общеобразовательная школа №48»</w:t>
      </w: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 Порядок приема </w:t>
      </w:r>
      <w:proofErr w:type="gramStart"/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муниципальное общеобразовательное учреждение «СОШ №48».</w:t>
      </w: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Право граждан на получение  общего образования реализуется созданием в школе классов с различными программами обучения.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Основанием для приема детей в школу на все ступени общего образования является заявление их родителей (законных представителей).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1.3. Срок подачи заявления в школу устанавливается общеобразовательным учреждением. Подача заявления возможна в течение всего учебного года, исключая период государственной (итоговой) аттестации.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К заявлению о приеме в общеобразовательное учреждение прилагаются следующие документы: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медицинская справка,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личное дело обучающегося (для приема в 1 класс - свидетельство о рождении).</w:t>
      </w:r>
      <w:proofErr w:type="gramEnd"/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 отсутствии личного дела обучающегося общеобразовательное учреждение самостоятельно выявляет уровень образования. Порядок промежуточной аттестации устанавливается общеобразовательным учреждением и закрепляется в уставе данного учреждения.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1.5. Прием детей из семей беженцев и вынужденных переселенцев может осуществляться на основании записи детей в паспорте родителей (законных представителей) и их письменного заявления с указанием адреса фактического проживания без учета наличия или отсутствия регистрационных документов.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Иностранные граждане пользуются в Российской Федерации правом на получение образования наравне с гражданами Российской Федерации на основании Федерального закона «О правовом положении иностранных граждан в Российской Федерации».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Зачисление обучающегося в общеобразовательное учреждение оформляется приказом директора общеобразовательного учреждения.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Предельный возраст приема граждан для получения основного  общего образования в школу по очной форме обучения - 18 лет.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1.9. При приеме обучающихся  школа обязана ознакомить его и (или) его родителей  (законных представителей) с уставом общеобразовательного учреждения, лицензией на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 ведения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деятельности, со свидетельством о государственной аккредитации образовательного учреждения и другими документами, регламентирующими организацию образовательного процесса.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1.10. Количество классов  в общеобразовательном учреждении определяется исходя из потребностей общеобразовательного учреждения.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1.11. Прием и обучение детей на всех ступенях общего образования во всех видах общеобразовательных учреждениях осуществляется бесплатно.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1.12. В части, не противоречащей законодательству РФ и настоящему Положению, общеобразовательное учреждение может самостоятельно разработать правила приема граждан.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Порядок приема детей в 1  класс школы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детей в общеобразовательных учреждениях, реализующих     программы начального общего образования, начинается с достижением ими возраста 6 лет 6 месяцев при отсутствии противопоказаний по состоянию здоровья, но не позже достижения ими возраста 8 лет.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заявлению родителей (законных представителей) учредитель        общеобразовательного учреждения - Управление имеет право разрешить прием детей в первый класс в более раннем ли позднем возрасте (младше 6 лет 6 месяцев или старше 8 лет) в индивидуальном порядке)</w:t>
      </w:r>
      <w:proofErr w:type="gramEnd"/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2.2. В соответствии с действующими гигиеническими требованиями к условиям обучения в общеобразовательных учреждениях обучение детей, не достигших 6 лет 6 месяцев к началу учебного года, следует проводить с соблюдением всех гигиенических требований по организации обучения детей шестилетнего возраста.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Все дети, достигшие школьного возраста, зачисляются в первый класс общеобразовательного учреждения независимо от уровня их подготовки.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Запрещается осуществлять прием детей в первый класс муниципального общеобразовательного учреждения всех видов на конкурсной основе.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Собеседование учителя с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ребенком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 проводить в сентябре с целью планирования учебной работы с каждым обучающимся.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2.5. Родители (законные представители) имеют право выбирать общеобразовательное учреждение, форму получения образования, образовательную систему.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Администрация общеобразовательного учреждения не имеет права отказать в приеме в первый класс при наличии свободных мест (если в классе менее - 25 человек). При отсутствии свободных мест в общеобразовательном учреждении Управление предоставляет родителям (законным представителям) информацию о наличии свободных мест в общеобразовательных учреждениях и обеспечивает прием детей в первый класс.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2.7. Комплектование детей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первые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 общеобразовательных учреждений муниципалитета проводится с 1.04 до 30.08 ежегодно.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2.8. Документы, представленные родителями (законными представителями), регистрируются в общеобразовательном учреждении в журнале приема заявлений в первый класс.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регистрации заявления заявителю выдается документ, содержащий следующую информацию: входящий номер заявления о приеме в общеобразовательное учреждение; перечень представленных документов и отметка об их получении, заверенные подписью секретаря или ответственного за приме документов и печатью 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общеобразовательного учреждения; сведения и сроках уведомления о зачислении в первый класс; контактные телефоны для получения информации.</w:t>
      </w:r>
      <w:proofErr w:type="gramEnd"/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2.9. После окончания приема заявлений зачисление в общеобразовательное учреждение оформляется приказом директора школы не позднее 30 августа текущего года и доводится до сведения родителей (законных представителей).</w:t>
      </w: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 Порядок приема </w:t>
      </w:r>
      <w:proofErr w:type="gramStart"/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10-е классы «СОШ №48»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В 10-е классы общеобразовательных школ принимаются выпускники 9-х классов, окончившие вторую ступень общего образования, по личному заявлению. Прием заявлений начинается после вручения аттестатов об основном общем образовании.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поступления в 10-й класс обучающихся, пришедших из других школ, необходимы также личное дело обучающегося и медицинская карта.</w:t>
      </w:r>
      <w:proofErr w:type="gramEnd"/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Количество набираемых 10-х классов определяется в зависимости от числа поданных заявлений граждан и условий, созданных для осуществления образовательного процесса, и с учетом санитарных норм и контрольных нормативов, указанных в лицензии.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Зачисление выпускников 9-ого класса общеобразовательного учреждения, желающих продолжить обучение в профильных классах </w:t>
      </w:r>
      <w:r w:rsidRPr="00A42EB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ступени общего образования в той или другой школе также определяется общим порядком настоящего Положения.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Перевод </w:t>
      </w:r>
      <w:proofErr w:type="gramStart"/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обучающегося</w:t>
      </w:r>
      <w:proofErr w:type="gramEnd"/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другой класс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освоившие в полном объеме образовательную программу учебного года, переводятся в следующий класс.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В следующий класс могут быть условно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переведены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 обучающиеся, имеющие по итогам учебного года академическую задолженность по одному предмету.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Ответственность за ликвидацию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академической задолженности в течение следующего учебного года возлагается на их родителей (законных представителей).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Обучающиеся на ступенях начального и основного общего образования, не освоившие программу учебного года и имеющие академическую задолженность по двум и более предметам, по усмотрению их родителей (законных представителей) оставляются на повторное обучение, переводятся в классы компенсирующего обучения или продолжают обучение в форме семейного образования.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Перевод обучающегося производится по решению органа самоуправления общеобразовательного учреждения в соответствии с его компетенцией, определенным уставом.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Обучающиеся, не освоившие общеобразовательную программу предыдущего уровня, не допускается к обучению на следующей ступени общего образования.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5. </w:t>
      </w:r>
      <w:proofErr w:type="gramStart"/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Выбытие обучающегося из общеобразовательного учреждения.</w:t>
      </w:r>
      <w:proofErr w:type="gramEnd"/>
    </w:p>
    <w:p w:rsidR="00A42EB7" w:rsidRPr="00A42EB7" w:rsidRDefault="00A42EB7" w:rsidP="00A42E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Требование обязательности общего образования применительно к </w:t>
      </w:r>
      <w:proofErr w:type="gramStart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конкретному</w:t>
      </w:r>
      <w:proofErr w:type="gramEnd"/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обучающемуся сохраняет силу до достижения им возраста восемнадцати лет, если соответствующее образование не было получено обучающимся ранее.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По согласию родителей (законных представителей) и органа самоуправления образовательного учреждения и по согласованию с Управлением образования обучающийся, достигший возраста пятнадцати лет, может оставить общеобразовательное учреждение до получения им общего образования.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5.3.  Выбытие обучающегося из общеобразовательного учреждения без продолжения начального общего, основного общего, общего образования является нарушением законодательства Российской Федерации в области образования. Ответственность за данное нарушение несет директор общеобразовательного учреждения и родители (законные представители) обучающегося.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По решению органа управления образовательного учреждения по согласованию с  Управлением образования и на основании решения городской Комиссии по делам несовершеннолетних за совершение противоправных действий, грубые и неоднократные нарушения Устава образовательного учреждения допускается исключение из данного общеобразовательного учреждения обучающихся, достигших возраста пятнадцати лет.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5.5. Решение об исключении детей-сирот и детей, оставшихся без попечения родителей (законных представителей), принимается с согласия комиссии по делам несовершеннолетних и органа опеки и попечительства.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5.6. Комиссия по делам несовершеннолетних и защите их прав совместно с родителями (законными представителями) несовершеннолетнего, исключенного из общеобразовательного учреждения, в месячный срок принимают меры, обеспечивающие   его трудоустройство и  (или) продолжение обучения в другом образовательном учреждении.</w:t>
      </w:r>
    </w:p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355"/>
      </w:tblGrid>
      <w:tr w:rsidR="00A42EB7" w:rsidRPr="00A42EB7" w:rsidTr="00A42EB7">
        <w:trPr>
          <w:tblCellSpacing w:w="0" w:type="dxa"/>
          <w:jc w:val="center"/>
        </w:trPr>
        <w:tc>
          <w:tcPr>
            <w:tcW w:w="0" w:type="auto"/>
            <w:hideMark/>
          </w:tcPr>
          <w:p w:rsidR="00A42EB7" w:rsidRPr="00A42EB7" w:rsidRDefault="00A42EB7" w:rsidP="00A42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E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Особенности учебно-воспитательного процесса в МАОУ «СОШ №48»</w:t>
            </w:r>
          </w:p>
          <w:p w:rsidR="00A42EB7" w:rsidRPr="00A42EB7" w:rsidRDefault="00A42EB7" w:rsidP="00A42E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A42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в начальной школе ведется по программе ИНОС, углубленно изучаются иностранные языки. Помимо общеобразовательных дисциплин учащиеся изучают предметы эстетического цикла (</w:t>
            </w:r>
            <w:proofErr w:type="gramStart"/>
            <w:r w:rsidRPr="00A42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A42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художественный труд), приобретают навыки пользования компьютером, функционирует 9 групп продленного дня.</w:t>
            </w:r>
          </w:p>
          <w:p w:rsidR="00A42EB7" w:rsidRPr="00A42EB7" w:rsidRDefault="00A42EB7" w:rsidP="00A42E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42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На средней и старшей ступенях обучения созданы классы углубленного изучения иностранных языков, ИНОС, </w:t>
            </w:r>
            <w:proofErr w:type="gramStart"/>
            <w:r w:rsidRPr="00A42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технологический</w:t>
            </w:r>
            <w:proofErr w:type="gramEnd"/>
            <w:r w:rsidRPr="00A42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филологический, информационно-технологический, социально-экономический классы.</w:t>
            </w:r>
          </w:p>
          <w:p w:rsidR="00A42EB7" w:rsidRPr="00A42EB7" w:rsidRDefault="00A42EB7" w:rsidP="00A42E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A42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Обучение русскоязычных детей татарскому языку ведется по системе И.Л.Литвинова, Р.Р. </w:t>
            </w:r>
            <w:proofErr w:type="spellStart"/>
            <w:r w:rsidRPr="00A42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Нигматуллиной</w:t>
            </w:r>
            <w:proofErr w:type="spellEnd"/>
            <w:r w:rsidRPr="00A42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татар по татарской литературе обучают по методике </w:t>
            </w:r>
            <w:proofErr w:type="spellStart"/>
            <w:r w:rsidRPr="00A42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А.Г.Яхина</w:t>
            </w:r>
            <w:proofErr w:type="spellEnd"/>
            <w:r w:rsidRPr="00A42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42EB7" w:rsidRPr="00A42EB7" w:rsidRDefault="00A42EB7" w:rsidP="00A42E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A42E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Осуществляется принцип преемственности по ступеням образования, содержанию и методам обучения.</w:t>
            </w:r>
          </w:p>
        </w:tc>
      </w:tr>
    </w:tbl>
    <w:p w:rsidR="00A42EB7" w:rsidRPr="00A42EB7" w:rsidRDefault="00A42EB7" w:rsidP="00A42E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EB7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Внедряется методика оздоровления в урочной и внеурочной деятельности, охраны и укрепления психического и физического уровня  детей.</w:t>
      </w:r>
    </w:p>
    <w:p w:rsidR="00BC541B" w:rsidRPr="00A42EB7" w:rsidRDefault="00BC541B" w:rsidP="00A42E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C541B" w:rsidRPr="00A42EB7" w:rsidSect="00BC5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2EB7"/>
    <w:rsid w:val="00A42EB7"/>
    <w:rsid w:val="00BC54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2E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42E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56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8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8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3013</Words>
  <Characters>17178</Characters>
  <Application>Microsoft Office Word</Application>
  <DocSecurity>0</DocSecurity>
  <Lines>143</Lines>
  <Paragraphs>40</Paragraphs>
  <ScaleCrop>false</ScaleCrop>
  <Company/>
  <LinksUpToDate>false</LinksUpToDate>
  <CharactersWithSpaces>20151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2016-02-16T09:36:00Z</dcterms:created>
  <dcterms:modified xsi:type="dcterms:W3CDTF">2016-02-16T09:40:00Z</dcterms:modified>
</cp:coreProperties>
</file>